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05" w:rsidRPr="006138C2" w:rsidRDefault="009B0705">
      <w:pP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  <w:t xml:space="preserve">  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  <w:t xml:space="preserve">    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09.12</w:t>
      </w:r>
      <w:r w:rsidRPr="006138C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.2021</w:t>
      </w:r>
    </w:p>
    <w:p w:rsidR="009B0705" w:rsidRPr="003F4E24" w:rsidRDefault="009B0705" w:rsidP="00A73F33">
      <w:pPr>
        <w:pStyle w:val="NormalWeb"/>
        <w:spacing w:before="0" w:beforeAutospacing="0" w:after="0" w:afterAutospacing="0"/>
        <w:jc w:val="both"/>
        <w:rPr>
          <w:b/>
          <w:sz w:val="40"/>
          <w:szCs w:val="40"/>
          <w:shd w:val="clear" w:color="auto" w:fill="FFFFFF"/>
        </w:rPr>
      </w:pPr>
      <w:r w:rsidRPr="003F4E24">
        <w:rPr>
          <w:b/>
          <w:bCs/>
          <w:sz w:val="40"/>
          <w:szCs w:val="40"/>
        </w:rPr>
        <w:t xml:space="preserve">Прокуратура разъясняет </w:t>
      </w:r>
    </w:p>
    <w:p w:rsidR="009B0705" w:rsidRDefault="009B0705" w:rsidP="005F2E6D">
      <w:pPr>
        <w:pStyle w:val="Heading1"/>
        <w:shd w:val="clear" w:color="auto" w:fill="FFFFFF"/>
        <w:spacing w:before="0" w:beforeAutospacing="0" w:after="245" w:afterAutospacing="0" w:line="403" w:lineRule="atLeast"/>
        <w:jc w:val="both"/>
        <w:rPr>
          <w:bCs w:val="0"/>
          <w:color w:val="4D4D4D"/>
          <w:sz w:val="40"/>
          <w:szCs w:val="40"/>
        </w:rPr>
      </w:pPr>
    </w:p>
    <w:p w:rsidR="009B0705" w:rsidRPr="000771B4" w:rsidRDefault="009B0705" w:rsidP="000771B4">
      <w:pPr>
        <w:shd w:val="clear" w:color="auto" w:fill="FFFFFF"/>
        <w:spacing w:after="144" w:line="228" w:lineRule="atLeast"/>
        <w:jc w:val="both"/>
        <w:rPr>
          <w:rFonts w:ascii="Arial" w:hAnsi="Arial" w:cs="Arial"/>
          <w:color w:val="242424"/>
          <w:sz w:val="40"/>
          <w:szCs w:val="40"/>
          <w:lang w:eastAsia="ru-RU"/>
        </w:rPr>
      </w:pPr>
      <w:r w:rsidRPr="000771B4">
        <w:rPr>
          <w:rFonts w:ascii="Times New Roman" w:hAnsi="Times New Roman"/>
          <w:b/>
          <w:bCs/>
          <w:color w:val="242424"/>
          <w:sz w:val="40"/>
          <w:szCs w:val="40"/>
          <w:lang w:eastAsia="ru-RU"/>
        </w:rPr>
        <w:t>За продажу алкогольной продукции несовершеннолетним предусмотрена ответственность</w:t>
      </w:r>
    </w:p>
    <w:p w:rsidR="009B0705" w:rsidRPr="000771B4" w:rsidRDefault="009B0705" w:rsidP="000771B4">
      <w:pPr>
        <w:shd w:val="clear" w:color="auto" w:fill="FFFFFF"/>
        <w:spacing w:after="0" w:line="228" w:lineRule="atLeast"/>
        <w:jc w:val="both"/>
        <w:rPr>
          <w:rFonts w:ascii="Arial" w:hAnsi="Arial" w:cs="Arial"/>
          <w:color w:val="242424"/>
          <w:sz w:val="19"/>
          <w:szCs w:val="19"/>
          <w:lang w:eastAsia="ru-RU"/>
        </w:rPr>
      </w:pPr>
      <w:r w:rsidRPr="000771B4">
        <w:rPr>
          <w:rFonts w:ascii="Times New Roman" w:hAnsi="Times New Roman"/>
          <w:color w:val="242424"/>
          <w:sz w:val="24"/>
          <w:szCs w:val="24"/>
          <w:lang w:eastAsia="ru-RU"/>
        </w:rPr>
        <w:t> </w:t>
      </w:r>
    </w:p>
    <w:p w:rsidR="009B0705" w:rsidRPr="000771B4" w:rsidRDefault="009B0705" w:rsidP="000771B4">
      <w:pPr>
        <w:shd w:val="clear" w:color="auto" w:fill="FFFFFF"/>
        <w:spacing w:after="144" w:line="240" w:lineRule="auto"/>
        <w:ind w:firstLine="709"/>
        <w:jc w:val="both"/>
        <w:rPr>
          <w:rFonts w:ascii="Arial" w:hAnsi="Arial" w:cs="Arial"/>
          <w:color w:val="242424"/>
          <w:sz w:val="19"/>
          <w:szCs w:val="19"/>
          <w:lang w:eastAsia="ru-RU"/>
        </w:rPr>
      </w:pPr>
      <w:r w:rsidRPr="000771B4">
        <w:rPr>
          <w:rFonts w:ascii="Times New Roman" w:hAnsi="Times New Roman"/>
          <w:color w:val="242424"/>
          <w:sz w:val="24"/>
          <w:szCs w:val="24"/>
          <w:lang w:eastAsia="ru-RU"/>
        </w:rPr>
        <w:t>Законодательством, помимо профилактических мер, направленных на недопущение потребления несовершеннолетними алкогольной продукции, предусмотрена так же и ответственность (административная и уголовная) за продажу несовершеннолетним алкогольной продукции.</w:t>
      </w:r>
    </w:p>
    <w:p w:rsidR="009B0705" w:rsidRPr="000771B4" w:rsidRDefault="009B0705" w:rsidP="000771B4">
      <w:pPr>
        <w:shd w:val="clear" w:color="auto" w:fill="FFFFFF"/>
        <w:spacing w:after="144" w:line="240" w:lineRule="auto"/>
        <w:ind w:firstLine="709"/>
        <w:jc w:val="both"/>
        <w:rPr>
          <w:rFonts w:ascii="Arial" w:hAnsi="Arial" w:cs="Arial"/>
          <w:color w:val="242424"/>
          <w:sz w:val="19"/>
          <w:szCs w:val="19"/>
          <w:lang w:eastAsia="ru-RU"/>
        </w:rPr>
      </w:pPr>
      <w:r w:rsidRPr="000771B4">
        <w:rPr>
          <w:rFonts w:ascii="Times New Roman" w:hAnsi="Times New Roman"/>
          <w:color w:val="242424"/>
          <w:sz w:val="24"/>
          <w:szCs w:val="24"/>
          <w:lang w:eastAsia="ru-RU"/>
        </w:rPr>
        <w:t>Так, в соответствии с частью 2.1 статьи 14.16 Кодекса РФ об административных правонарушениях, розничная продажа несовершеннолетнему алкогольной продукции, если это действие не содержит уголовно наказуемого деяния, влечет наложение административного штрафа на граждан в размере от тридцати тысяч до пятидесяти тысяч рублей; на должностных лиц - от ста тысяч до двухсот тысяч рублей; на юридических лиц - от трехсот тысяч до пятисот тысяч рублей.</w:t>
      </w:r>
    </w:p>
    <w:p w:rsidR="009B0705" w:rsidRPr="000771B4" w:rsidRDefault="009B0705" w:rsidP="000771B4">
      <w:pPr>
        <w:shd w:val="clear" w:color="auto" w:fill="FFFFFF"/>
        <w:spacing w:after="144" w:line="240" w:lineRule="auto"/>
        <w:ind w:firstLine="709"/>
        <w:jc w:val="both"/>
        <w:rPr>
          <w:rFonts w:ascii="Arial" w:hAnsi="Arial" w:cs="Arial"/>
          <w:color w:val="242424"/>
          <w:sz w:val="19"/>
          <w:szCs w:val="19"/>
          <w:lang w:eastAsia="ru-RU"/>
        </w:rPr>
      </w:pPr>
      <w:r w:rsidRPr="000771B4">
        <w:rPr>
          <w:rFonts w:ascii="Times New Roman" w:hAnsi="Times New Roman"/>
          <w:color w:val="242424"/>
          <w:sz w:val="24"/>
          <w:szCs w:val="24"/>
          <w:lang w:eastAsia="ru-RU"/>
        </w:rPr>
        <w:t>Алкогольная продукция подразделяется на такие виды, как спиртные напитки (в том числе водка), вино, фруктовое вино, ликерное вино, игристое вино (шампанское), винные напитки, пиво и напитки, изготавливаемые на основе пива (подп. 7 ст. 2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продукции»).</w:t>
      </w:r>
    </w:p>
    <w:p w:rsidR="009B0705" w:rsidRPr="000771B4" w:rsidRDefault="009B0705" w:rsidP="000771B4">
      <w:pPr>
        <w:shd w:val="clear" w:color="auto" w:fill="FFFFFF"/>
        <w:spacing w:after="144" w:line="240" w:lineRule="auto"/>
        <w:ind w:firstLine="709"/>
        <w:jc w:val="both"/>
        <w:rPr>
          <w:rFonts w:ascii="Arial" w:hAnsi="Arial" w:cs="Arial"/>
          <w:color w:val="242424"/>
          <w:sz w:val="19"/>
          <w:szCs w:val="19"/>
          <w:lang w:eastAsia="ru-RU"/>
        </w:rPr>
      </w:pPr>
      <w:r w:rsidRPr="000771B4">
        <w:rPr>
          <w:rFonts w:ascii="Times New Roman" w:hAnsi="Times New Roman"/>
          <w:color w:val="242424"/>
          <w:sz w:val="24"/>
          <w:szCs w:val="24"/>
          <w:lang w:eastAsia="ru-RU"/>
        </w:rPr>
        <w:t>Кроме того статья 151.1 Уголовного кодекса Российской Федерации предусматривает уголовную ответственность за неоднократную розничную продажу алкоголя несовершеннолетнему.</w:t>
      </w:r>
    </w:p>
    <w:p w:rsidR="009B0705" w:rsidRPr="000771B4" w:rsidRDefault="009B0705" w:rsidP="000771B4">
      <w:pPr>
        <w:shd w:val="clear" w:color="auto" w:fill="FFFFFF"/>
        <w:spacing w:after="144" w:line="240" w:lineRule="auto"/>
        <w:ind w:firstLine="709"/>
        <w:jc w:val="both"/>
        <w:rPr>
          <w:rFonts w:ascii="Arial" w:hAnsi="Arial" w:cs="Arial"/>
          <w:color w:val="242424"/>
          <w:sz w:val="19"/>
          <w:szCs w:val="19"/>
          <w:lang w:eastAsia="ru-RU"/>
        </w:rPr>
      </w:pPr>
      <w:r w:rsidRPr="000771B4">
        <w:rPr>
          <w:rFonts w:ascii="Times New Roman" w:hAnsi="Times New Roman"/>
          <w:color w:val="242424"/>
          <w:sz w:val="24"/>
          <w:szCs w:val="24"/>
          <w:lang w:eastAsia="ru-RU"/>
        </w:rPr>
        <w:t>Розничной продажей несовершеннолетнему алкогольной продукции, совершенной лицом неоднократно, признается розничная продажа лицу, не достигшему восемнадцати лет, алкоголя лицом, подвергнутым административному наказанию за аналогичное деяние.</w:t>
      </w:r>
    </w:p>
    <w:p w:rsidR="009B0705" w:rsidRPr="000771B4" w:rsidRDefault="009B0705" w:rsidP="000771B4">
      <w:pPr>
        <w:shd w:val="clear" w:color="auto" w:fill="FFFFFF"/>
        <w:spacing w:after="144" w:line="240" w:lineRule="auto"/>
        <w:ind w:firstLine="709"/>
        <w:jc w:val="both"/>
        <w:rPr>
          <w:rFonts w:ascii="Arial" w:hAnsi="Arial" w:cs="Arial"/>
          <w:color w:val="242424"/>
          <w:sz w:val="19"/>
          <w:szCs w:val="19"/>
          <w:lang w:eastAsia="ru-RU"/>
        </w:rPr>
      </w:pPr>
      <w:r w:rsidRPr="000771B4">
        <w:rPr>
          <w:rFonts w:ascii="Times New Roman" w:hAnsi="Times New Roman"/>
          <w:color w:val="242424"/>
          <w:sz w:val="24"/>
          <w:szCs w:val="24"/>
          <w:lang w:eastAsia="ru-RU"/>
        </w:rPr>
        <w:t> В качестве наказания за данное преступление предусмотрен штраф в размере от пятидесяти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либо без такового.</w:t>
      </w:r>
    </w:p>
    <w:p w:rsidR="009B0705" w:rsidRPr="00A73F33" w:rsidRDefault="009B0705" w:rsidP="00B06964">
      <w:pPr>
        <w:pStyle w:val="NormalWeb"/>
        <w:spacing w:before="0" w:beforeAutospacing="0" w:after="0" w:afterAutospacing="0"/>
        <w:jc w:val="both"/>
        <w:rPr>
          <w:color w:val="3D4125"/>
        </w:rPr>
      </w:pPr>
      <w:r w:rsidRPr="00A73F33">
        <w:rPr>
          <w:color w:val="3D4125"/>
        </w:rPr>
        <w:t> </w:t>
      </w:r>
    </w:p>
    <w:p w:rsidR="009B0705" w:rsidRPr="006138C2" w:rsidRDefault="009B0705" w:rsidP="006138C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Pr="006138C2">
        <w:rPr>
          <w:rFonts w:ascii="Times New Roman" w:hAnsi="Times New Roman"/>
          <w:sz w:val="28"/>
          <w:szCs w:val="28"/>
        </w:rPr>
        <w:t>рокурор</w:t>
      </w:r>
      <w:r>
        <w:rPr>
          <w:rFonts w:ascii="Times New Roman" w:hAnsi="Times New Roman"/>
          <w:sz w:val="28"/>
          <w:szCs w:val="28"/>
        </w:rPr>
        <w:t>а</w:t>
      </w:r>
      <w:r w:rsidRPr="006138C2">
        <w:rPr>
          <w:rFonts w:ascii="Times New Roman" w:hAnsi="Times New Roman"/>
          <w:sz w:val="28"/>
          <w:szCs w:val="28"/>
        </w:rPr>
        <w:t xml:space="preserve"> Кировского района</w:t>
      </w:r>
    </w:p>
    <w:p w:rsidR="009B0705" w:rsidRPr="006138C2" w:rsidRDefault="009B0705" w:rsidP="006138C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1 класса</w:t>
      </w:r>
      <w:r w:rsidRPr="006138C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6138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И</w:t>
      </w:r>
      <w:r w:rsidRPr="006138C2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Карабашев</w:t>
      </w:r>
      <w:r w:rsidRPr="006138C2">
        <w:rPr>
          <w:rFonts w:ascii="Times New Roman" w:hAnsi="Times New Roman"/>
          <w:sz w:val="28"/>
          <w:szCs w:val="28"/>
        </w:rPr>
        <w:t xml:space="preserve">   </w:t>
      </w:r>
    </w:p>
    <w:sectPr w:rsidR="009B0705" w:rsidRPr="006138C2" w:rsidSect="00AF13B2">
      <w:pgSz w:w="11906" w:h="16838"/>
      <w:pgMar w:top="71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4E0"/>
    <w:rsid w:val="00021205"/>
    <w:rsid w:val="000771B4"/>
    <w:rsid w:val="00093FC4"/>
    <w:rsid w:val="000A2C9C"/>
    <w:rsid w:val="000B5FBD"/>
    <w:rsid w:val="000E4B89"/>
    <w:rsid w:val="00120EF8"/>
    <w:rsid w:val="00137EB1"/>
    <w:rsid w:val="001530EB"/>
    <w:rsid w:val="001672AE"/>
    <w:rsid w:val="00171F6F"/>
    <w:rsid w:val="0018758C"/>
    <w:rsid w:val="00196A4C"/>
    <w:rsid w:val="00210376"/>
    <w:rsid w:val="00211C43"/>
    <w:rsid w:val="00216E68"/>
    <w:rsid w:val="002462C5"/>
    <w:rsid w:val="0026516D"/>
    <w:rsid w:val="002731F5"/>
    <w:rsid w:val="002762C3"/>
    <w:rsid w:val="00290404"/>
    <w:rsid w:val="002C3152"/>
    <w:rsid w:val="00305004"/>
    <w:rsid w:val="00314D9F"/>
    <w:rsid w:val="00326006"/>
    <w:rsid w:val="003474C4"/>
    <w:rsid w:val="00350AC7"/>
    <w:rsid w:val="00360564"/>
    <w:rsid w:val="003835D9"/>
    <w:rsid w:val="003B397B"/>
    <w:rsid w:val="003C248E"/>
    <w:rsid w:val="003C538B"/>
    <w:rsid w:val="003F4E24"/>
    <w:rsid w:val="00434AE6"/>
    <w:rsid w:val="00453993"/>
    <w:rsid w:val="00496545"/>
    <w:rsid w:val="004B12BA"/>
    <w:rsid w:val="004B3DE8"/>
    <w:rsid w:val="004F0B2F"/>
    <w:rsid w:val="004F2D2C"/>
    <w:rsid w:val="005528DF"/>
    <w:rsid w:val="00580A4E"/>
    <w:rsid w:val="005A753C"/>
    <w:rsid w:val="005B2A7C"/>
    <w:rsid w:val="005C10E2"/>
    <w:rsid w:val="005C5A8A"/>
    <w:rsid w:val="005D6981"/>
    <w:rsid w:val="005F2E6D"/>
    <w:rsid w:val="006129C9"/>
    <w:rsid w:val="006138C2"/>
    <w:rsid w:val="00623630"/>
    <w:rsid w:val="006656BF"/>
    <w:rsid w:val="0067137A"/>
    <w:rsid w:val="006760A8"/>
    <w:rsid w:val="006A17C5"/>
    <w:rsid w:val="006C2604"/>
    <w:rsid w:val="006E6A9D"/>
    <w:rsid w:val="006F7E05"/>
    <w:rsid w:val="00741504"/>
    <w:rsid w:val="00785E1A"/>
    <w:rsid w:val="00792881"/>
    <w:rsid w:val="008029AC"/>
    <w:rsid w:val="008049B2"/>
    <w:rsid w:val="008051A1"/>
    <w:rsid w:val="00817F7E"/>
    <w:rsid w:val="00833CC4"/>
    <w:rsid w:val="008343DE"/>
    <w:rsid w:val="00844383"/>
    <w:rsid w:val="0085066D"/>
    <w:rsid w:val="00894604"/>
    <w:rsid w:val="008D1483"/>
    <w:rsid w:val="008D29BF"/>
    <w:rsid w:val="008D3B88"/>
    <w:rsid w:val="008E3B9B"/>
    <w:rsid w:val="00906075"/>
    <w:rsid w:val="00942F8A"/>
    <w:rsid w:val="009B0705"/>
    <w:rsid w:val="009E129E"/>
    <w:rsid w:val="00A23B80"/>
    <w:rsid w:val="00A46822"/>
    <w:rsid w:val="00A645F0"/>
    <w:rsid w:val="00A6669A"/>
    <w:rsid w:val="00A704E0"/>
    <w:rsid w:val="00A73F33"/>
    <w:rsid w:val="00A8026A"/>
    <w:rsid w:val="00A92C6E"/>
    <w:rsid w:val="00AC272B"/>
    <w:rsid w:val="00AD4574"/>
    <w:rsid w:val="00AF13B2"/>
    <w:rsid w:val="00B052DA"/>
    <w:rsid w:val="00B06964"/>
    <w:rsid w:val="00B3347D"/>
    <w:rsid w:val="00B47571"/>
    <w:rsid w:val="00B64596"/>
    <w:rsid w:val="00B67EC3"/>
    <w:rsid w:val="00B86EC5"/>
    <w:rsid w:val="00B93E19"/>
    <w:rsid w:val="00BD4CBC"/>
    <w:rsid w:val="00BE1B8E"/>
    <w:rsid w:val="00C053B0"/>
    <w:rsid w:val="00C14E83"/>
    <w:rsid w:val="00C54BAF"/>
    <w:rsid w:val="00C626F7"/>
    <w:rsid w:val="00C721F0"/>
    <w:rsid w:val="00C7768A"/>
    <w:rsid w:val="00CD3951"/>
    <w:rsid w:val="00CF0CA6"/>
    <w:rsid w:val="00D40535"/>
    <w:rsid w:val="00D4663C"/>
    <w:rsid w:val="00D834E9"/>
    <w:rsid w:val="00D874BC"/>
    <w:rsid w:val="00D91FCA"/>
    <w:rsid w:val="00DF07A2"/>
    <w:rsid w:val="00E07925"/>
    <w:rsid w:val="00E275D4"/>
    <w:rsid w:val="00E3626C"/>
    <w:rsid w:val="00E42EAF"/>
    <w:rsid w:val="00E73F90"/>
    <w:rsid w:val="00E7532C"/>
    <w:rsid w:val="00EE0400"/>
    <w:rsid w:val="00F07C93"/>
    <w:rsid w:val="00F11A71"/>
    <w:rsid w:val="00F3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E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3347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965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053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3FC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rsid w:val="00C14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B86EC5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49654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F7E05"/>
    <w:rPr>
      <w:rFonts w:cs="Times New Roman"/>
      <w:color w:val="0000FF"/>
      <w:u w:val="single"/>
    </w:rPr>
  </w:style>
  <w:style w:type="character" w:customStyle="1" w:styleId="art-postdateicon">
    <w:name w:val="art-postdateicon"/>
    <w:basedOn w:val="DefaultParagraphFont"/>
    <w:uiPriority w:val="99"/>
    <w:rsid w:val="006F7E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3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803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3803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803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3804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804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3804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804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3804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805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3805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805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3805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805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05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53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806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06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53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806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3806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806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3807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807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3807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807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07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808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08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808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53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808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53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809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53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809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53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1</Pages>
  <Words>338</Words>
  <Characters>1928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Ислам</cp:lastModifiedBy>
  <cp:revision>29</cp:revision>
  <dcterms:created xsi:type="dcterms:W3CDTF">2021-12-15T07:32:00Z</dcterms:created>
  <dcterms:modified xsi:type="dcterms:W3CDTF">2021-12-15T09:49:00Z</dcterms:modified>
</cp:coreProperties>
</file>